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392" w:rsidRDefault="005A5392" w:rsidP="005A5392">
      <w:pPr>
        <w:spacing w:after="0" w:line="240" w:lineRule="auto"/>
        <w:rPr>
          <w:rFonts w:ascii="Verdana" w:hAnsi="Verdana"/>
          <w:sz w:val="24"/>
          <w:szCs w:val="28"/>
        </w:rPr>
      </w:pPr>
    </w:p>
    <w:p w:rsidR="005A5392" w:rsidRDefault="005A5392" w:rsidP="005A5392">
      <w:pPr>
        <w:pStyle w:val="Glava"/>
        <w:rPr>
          <w:noProof/>
        </w:rPr>
      </w:pPr>
      <w:r>
        <w:rPr>
          <w:noProof/>
        </w:rPr>
        <w:drawing>
          <wp:inline distT="0" distB="0" distL="0" distR="0" wp14:anchorId="52605D75" wp14:editId="55EE2DE4">
            <wp:extent cx="1639721"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objem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2026" cy="743060"/>
                    </a:xfrm>
                    <a:prstGeom prst="rect">
                      <a:avLst/>
                    </a:prstGeom>
                  </pic:spPr>
                </pic:pic>
              </a:graphicData>
            </a:graphic>
          </wp:inline>
        </w:drawing>
      </w:r>
      <w:r w:rsidRPr="00F514CC">
        <w:rPr>
          <w:noProof/>
        </w:rPr>
        <w:t xml:space="preserve"> </w:t>
      </w:r>
      <w:r>
        <w:rPr>
          <w:noProof/>
        </w:rPr>
        <w:t xml:space="preserve">                                                                                                </w:t>
      </w:r>
      <w:r>
        <w:rPr>
          <w:noProof/>
        </w:rPr>
        <w:drawing>
          <wp:inline distT="0" distB="0" distL="0" distR="0" wp14:anchorId="2D635C3F" wp14:editId="57D69D40">
            <wp:extent cx="1053981" cy="601345"/>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_destination_silv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3981" cy="601345"/>
                    </a:xfrm>
                    <a:prstGeom prst="rect">
                      <a:avLst/>
                    </a:prstGeom>
                  </pic:spPr>
                </pic:pic>
              </a:graphicData>
            </a:graphic>
          </wp:inline>
        </w:drawing>
      </w:r>
    </w:p>
    <w:p w:rsidR="005A5392" w:rsidRPr="004170AB" w:rsidRDefault="005A5392" w:rsidP="005A5392">
      <w:pPr>
        <w:spacing w:after="0" w:line="240" w:lineRule="auto"/>
        <w:rPr>
          <w:rFonts w:ascii="Cambria" w:hAnsi="Cambria"/>
          <w:sz w:val="24"/>
          <w:szCs w:val="28"/>
        </w:rPr>
      </w:pPr>
    </w:p>
    <w:p w:rsidR="005A5392" w:rsidRPr="007C481E" w:rsidRDefault="005A5392" w:rsidP="005A5392">
      <w:pPr>
        <w:spacing w:after="0" w:line="240" w:lineRule="auto"/>
        <w:jc w:val="center"/>
        <w:rPr>
          <w:rFonts w:ascii="Cambria" w:hAnsi="Cambria" w:cs="Arial"/>
          <w:b/>
          <w:bCs/>
          <w:sz w:val="32"/>
          <w:szCs w:val="32"/>
        </w:rPr>
      </w:pPr>
      <w:r w:rsidRPr="007C481E">
        <w:rPr>
          <w:rFonts w:ascii="Cambria" w:hAnsi="Cambria" w:cs="Arial"/>
          <w:b/>
          <w:bCs/>
          <w:sz w:val="32"/>
          <w:szCs w:val="32"/>
        </w:rPr>
        <w:t xml:space="preserve">IZJAVA </w:t>
      </w:r>
    </w:p>
    <w:p w:rsidR="005A5392" w:rsidRDefault="005A5392" w:rsidP="005A5392">
      <w:pPr>
        <w:spacing w:after="0" w:line="240" w:lineRule="auto"/>
        <w:jc w:val="center"/>
        <w:rPr>
          <w:rFonts w:ascii="Cambria" w:eastAsia="Times New Roman" w:hAnsi="Cambria" w:cs="Arial"/>
          <w:b/>
          <w:bCs/>
          <w:snapToGrid w:val="0"/>
          <w:color w:val="000000"/>
          <w:w w:val="0"/>
          <w:sz w:val="32"/>
          <w:szCs w:val="32"/>
          <w:u w:color="000000"/>
          <w:bdr w:val="none" w:sz="0" w:space="0" w:color="000000"/>
          <w:shd w:val="clear" w:color="000000" w:fill="000000"/>
          <w:lang w:val="x-none" w:eastAsia="x-none" w:bidi="x-none"/>
        </w:rPr>
      </w:pPr>
      <w:r w:rsidRPr="007C481E">
        <w:rPr>
          <w:rFonts w:ascii="Cambria" w:hAnsi="Cambria" w:cs="Arial"/>
          <w:b/>
          <w:bCs/>
          <w:sz w:val="32"/>
          <w:szCs w:val="32"/>
        </w:rPr>
        <w:t>ETIČNI KODEKS V TURIZMU</w:t>
      </w:r>
      <w:r w:rsidRPr="007C481E">
        <w:rPr>
          <w:rFonts w:ascii="Cambria" w:eastAsia="Times New Roman" w:hAnsi="Cambria" w:cs="Arial"/>
          <w:b/>
          <w:bCs/>
          <w:snapToGrid w:val="0"/>
          <w:color w:val="000000"/>
          <w:w w:val="0"/>
          <w:sz w:val="32"/>
          <w:szCs w:val="32"/>
          <w:u w:color="000000"/>
          <w:bdr w:val="none" w:sz="0" w:space="0" w:color="000000"/>
          <w:shd w:val="clear" w:color="000000" w:fill="000000"/>
          <w:lang w:val="x-none" w:eastAsia="x-none" w:bidi="x-none"/>
        </w:rPr>
        <w:t xml:space="preserve"> </w:t>
      </w:r>
    </w:p>
    <w:p w:rsidR="005A5392" w:rsidRPr="007C481E" w:rsidRDefault="005A5392" w:rsidP="005A5392">
      <w:pPr>
        <w:spacing w:after="0" w:line="240" w:lineRule="auto"/>
        <w:jc w:val="center"/>
        <w:rPr>
          <w:rFonts w:ascii="Cambria" w:hAnsi="Cambria" w:cs="Arial"/>
          <w:b/>
          <w:bCs/>
          <w:sz w:val="32"/>
          <w:szCs w:val="32"/>
        </w:rPr>
      </w:pPr>
    </w:p>
    <w:p w:rsidR="005A5392" w:rsidRPr="004170AB" w:rsidRDefault="005A5392" w:rsidP="005A5392">
      <w:pPr>
        <w:spacing w:after="0" w:line="240" w:lineRule="auto"/>
        <w:rPr>
          <w:rFonts w:ascii="Cambria" w:hAnsi="Cambria" w:cs="Arial"/>
          <w:sz w:val="24"/>
          <w:szCs w:val="24"/>
        </w:rPr>
      </w:pPr>
    </w:p>
    <w:p w:rsidR="005A5392" w:rsidRPr="004170AB" w:rsidRDefault="005A5392" w:rsidP="005A5392">
      <w:pPr>
        <w:spacing w:after="0" w:line="240" w:lineRule="auto"/>
        <w:jc w:val="both"/>
        <w:rPr>
          <w:rFonts w:ascii="Cambria" w:hAnsi="Cambria" w:cs="Arial"/>
          <w:sz w:val="24"/>
          <w:szCs w:val="24"/>
        </w:rPr>
      </w:pPr>
      <w:r w:rsidRPr="004170AB">
        <w:rPr>
          <w:rFonts w:ascii="Cambria" w:hAnsi="Cambria" w:cs="Arial"/>
          <w:sz w:val="24"/>
          <w:szCs w:val="24"/>
        </w:rPr>
        <w:t xml:space="preserve">Sprejemamo etični kodeks v turizmu, ki ga je pripravila Turistična zveza Slovenije in priporočila v sprejem vsem destinacijam v Sloveniji. S tem se zavezujemo, da ga bomo smiselno upoštevali, izvajali in širili v okviru aktivnosti razvoja trajnostnega turizma. </w:t>
      </w:r>
    </w:p>
    <w:p w:rsidR="005A5392" w:rsidRPr="004170AB" w:rsidRDefault="005A5392" w:rsidP="005A5392">
      <w:pPr>
        <w:spacing w:after="0" w:line="240" w:lineRule="auto"/>
        <w:jc w:val="both"/>
        <w:rPr>
          <w:rFonts w:ascii="Cambria" w:hAnsi="Cambria" w:cs="Arial"/>
          <w:sz w:val="24"/>
          <w:szCs w:val="24"/>
        </w:rPr>
      </w:pPr>
    </w:p>
    <w:p w:rsidR="005A5392" w:rsidRPr="004170AB" w:rsidRDefault="005A5392" w:rsidP="005A5392">
      <w:pPr>
        <w:spacing w:after="0" w:line="240" w:lineRule="auto"/>
        <w:jc w:val="both"/>
        <w:rPr>
          <w:rFonts w:ascii="Cambria" w:hAnsi="Cambria" w:cs="Arial"/>
          <w:sz w:val="24"/>
          <w:szCs w:val="24"/>
        </w:rPr>
      </w:pPr>
      <w:r w:rsidRPr="004170AB">
        <w:rPr>
          <w:rFonts w:ascii="Cambria" w:hAnsi="Cambria" w:cs="Arial"/>
          <w:sz w:val="24"/>
          <w:szCs w:val="24"/>
        </w:rPr>
        <w:t>S podpisom sprejmemo načela Etičnega kodeksa v turizmu (</w:t>
      </w:r>
      <w:proofErr w:type="spellStart"/>
      <w:r w:rsidRPr="004170AB">
        <w:rPr>
          <w:rFonts w:ascii="Cambria" w:hAnsi="Cambria" w:cs="Arial"/>
          <w:sz w:val="24"/>
          <w:szCs w:val="24"/>
        </w:rPr>
        <w:t>The</w:t>
      </w:r>
      <w:proofErr w:type="spellEnd"/>
      <w:r w:rsidRPr="004170AB">
        <w:rPr>
          <w:rFonts w:ascii="Cambria" w:hAnsi="Cambria" w:cs="Arial"/>
          <w:sz w:val="24"/>
          <w:szCs w:val="24"/>
        </w:rPr>
        <w:t xml:space="preserve"> Global </w:t>
      </w:r>
      <w:proofErr w:type="spellStart"/>
      <w:r w:rsidRPr="004170AB">
        <w:rPr>
          <w:rFonts w:ascii="Cambria" w:hAnsi="Cambria" w:cs="Arial"/>
          <w:sz w:val="24"/>
          <w:szCs w:val="24"/>
        </w:rPr>
        <w:t>Code</w:t>
      </w:r>
      <w:proofErr w:type="spellEnd"/>
      <w:r w:rsidRPr="004170AB">
        <w:rPr>
          <w:rFonts w:ascii="Cambria" w:hAnsi="Cambria" w:cs="Arial"/>
          <w:sz w:val="24"/>
          <w:szCs w:val="24"/>
        </w:rPr>
        <w:t xml:space="preserve"> </w:t>
      </w:r>
      <w:proofErr w:type="spellStart"/>
      <w:r w:rsidRPr="004170AB">
        <w:rPr>
          <w:rFonts w:ascii="Cambria" w:hAnsi="Cambria" w:cs="Arial"/>
          <w:sz w:val="24"/>
          <w:szCs w:val="24"/>
        </w:rPr>
        <w:t>for</w:t>
      </w:r>
      <w:proofErr w:type="spellEnd"/>
      <w:r w:rsidRPr="004170AB">
        <w:rPr>
          <w:rFonts w:ascii="Cambria" w:hAnsi="Cambria" w:cs="Arial"/>
          <w:sz w:val="24"/>
          <w:szCs w:val="24"/>
        </w:rPr>
        <w:t xml:space="preserve"> </w:t>
      </w:r>
      <w:proofErr w:type="spellStart"/>
      <w:r w:rsidRPr="004170AB">
        <w:rPr>
          <w:rFonts w:ascii="Cambria" w:hAnsi="Cambria" w:cs="Arial"/>
          <w:sz w:val="24"/>
          <w:szCs w:val="24"/>
        </w:rPr>
        <w:t>Ethics</w:t>
      </w:r>
      <w:proofErr w:type="spellEnd"/>
      <w:r w:rsidRPr="004170AB">
        <w:rPr>
          <w:rFonts w:ascii="Cambria" w:hAnsi="Cambria" w:cs="Arial"/>
          <w:sz w:val="24"/>
          <w:szCs w:val="24"/>
        </w:rPr>
        <w:t xml:space="preserve"> </w:t>
      </w:r>
      <w:proofErr w:type="spellStart"/>
      <w:r w:rsidRPr="004170AB">
        <w:rPr>
          <w:rFonts w:ascii="Cambria" w:hAnsi="Cambria" w:cs="Arial"/>
          <w:sz w:val="24"/>
          <w:szCs w:val="24"/>
        </w:rPr>
        <w:t>for</w:t>
      </w:r>
      <w:proofErr w:type="spellEnd"/>
      <w:r w:rsidRPr="004170AB">
        <w:rPr>
          <w:rFonts w:ascii="Cambria" w:hAnsi="Cambria" w:cs="Arial"/>
          <w:sz w:val="24"/>
          <w:szCs w:val="24"/>
        </w:rPr>
        <w:t xml:space="preserve"> </w:t>
      </w:r>
      <w:proofErr w:type="spellStart"/>
      <w:r w:rsidRPr="004170AB">
        <w:rPr>
          <w:rFonts w:ascii="Cambria" w:hAnsi="Cambria" w:cs="Arial"/>
          <w:sz w:val="24"/>
          <w:szCs w:val="24"/>
        </w:rPr>
        <w:t>Tourism</w:t>
      </w:r>
      <w:proofErr w:type="spellEnd"/>
      <w:r w:rsidRPr="004170AB">
        <w:rPr>
          <w:rFonts w:ascii="Cambria" w:hAnsi="Cambria" w:cs="Arial"/>
          <w:sz w:val="24"/>
          <w:szCs w:val="24"/>
        </w:rPr>
        <w:t xml:space="preserve">), ki jih je sprejela Generalna skupščina Svetovne turistične organizacije – WTO v Santiagu oktobra 1999 in z njimi postavila temelje za razvoj turizma na prehodu v novo tisočletje na naslednjih iztočnicah: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prispevek turizma k skupnemu razumevanju in spoštovanju med ljudmi in narodi,</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turizem kot sredstvo za individualno in skupno izpolnitev,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turizem kot dejavnik trajnostnega razvoja,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turizem kot dejavnost, ki uporablja kulturno dediščino človeštva in sodeluje pri njeni izboljšavi,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turizem kot dobičkonosna dejavnost za države in skupnosti,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obveznosti udeležencev pri razvoju turizma,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pravica do turizma,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svoboda do turističnega gibanja,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pravice delavcev in podjetnikov v turistični industriji, </w:t>
      </w:r>
    </w:p>
    <w:p w:rsidR="005A5392" w:rsidRPr="004170AB" w:rsidRDefault="005A5392" w:rsidP="005A5392">
      <w:pPr>
        <w:pStyle w:val="Odstavekseznama"/>
        <w:numPr>
          <w:ilvl w:val="0"/>
          <w:numId w:val="1"/>
        </w:numPr>
        <w:spacing w:after="0" w:line="240" w:lineRule="auto"/>
        <w:rPr>
          <w:rFonts w:ascii="Cambria" w:hAnsi="Cambria" w:cs="Arial"/>
          <w:sz w:val="24"/>
          <w:szCs w:val="24"/>
        </w:rPr>
      </w:pPr>
      <w:r w:rsidRPr="004170AB">
        <w:rPr>
          <w:rFonts w:ascii="Cambria" w:hAnsi="Cambria" w:cs="Arial"/>
          <w:sz w:val="24"/>
          <w:szCs w:val="24"/>
        </w:rPr>
        <w:t xml:space="preserve">izvrševanje načel Etičnega kodeksa v turizmu. </w:t>
      </w:r>
    </w:p>
    <w:p w:rsidR="005A5392" w:rsidRPr="004170AB" w:rsidRDefault="005A5392" w:rsidP="005A5392">
      <w:pPr>
        <w:spacing w:after="0" w:line="240" w:lineRule="auto"/>
        <w:rPr>
          <w:rFonts w:ascii="Cambria" w:hAnsi="Cambria" w:cs="Arial"/>
          <w:sz w:val="24"/>
          <w:szCs w:val="24"/>
        </w:rPr>
      </w:pPr>
    </w:p>
    <w:p w:rsidR="005A5392" w:rsidRPr="004170AB" w:rsidRDefault="005A5392" w:rsidP="005A5392">
      <w:pPr>
        <w:spacing w:after="0" w:line="240" w:lineRule="auto"/>
        <w:rPr>
          <w:rFonts w:ascii="Cambria" w:hAnsi="Cambria" w:cs="Arial"/>
          <w:sz w:val="24"/>
          <w:szCs w:val="24"/>
        </w:rPr>
      </w:pPr>
    </w:p>
    <w:p w:rsidR="005A5392" w:rsidRPr="004170AB" w:rsidRDefault="005A5392" w:rsidP="005A5392">
      <w:pPr>
        <w:spacing w:after="0" w:line="240" w:lineRule="auto"/>
        <w:jc w:val="both"/>
        <w:rPr>
          <w:rFonts w:ascii="Cambria" w:hAnsi="Cambria" w:cs="Arial"/>
          <w:sz w:val="24"/>
          <w:szCs w:val="24"/>
        </w:rPr>
      </w:pPr>
      <w:r w:rsidRPr="004170AB">
        <w:rPr>
          <w:rFonts w:ascii="Cambria" w:hAnsi="Cambria" w:cs="Arial"/>
          <w:sz w:val="24"/>
          <w:szCs w:val="24"/>
        </w:rPr>
        <w:t xml:space="preserve">Zavedamo se, da Etični kodeks v turizmu predstavlja priporočila za odgovoren in trajnostni razvoj svetovnega turizma. Z upoštevanjem načel kodeksa želimo zmanjšati negativen vpliv turizma na okolje in kulturno dediščino ter povečati število prednosti, ki jih bodo imeli prebivalci turističnih krajev. Kodeks razumemo kot »živ dokument«, ki ga bomo smiselno upoštevali pri razvoju trajnostnega turizma, širili povsod, kjer bo to izvedljivo in se vključevali v njegovo izvrševanje, s čimer bomo varovali prihodnost turistične industrije na lokalni, nacionalni in svetovni ravni ter tako prispevali h gospodarski rasti, miru in razumevanju med državami sveta. </w:t>
      </w:r>
    </w:p>
    <w:p w:rsidR="005A5392" w:rsidRPr="004170AB" w:rsidRDefault="005A5392" w:rsidP="005A5392">
      <w:pPr>
        <w:spacing w:after="0" w:line="360" w:lineRule="auto"/>
        <w:rPr>
          <w:rFonts w:ascii="Cambria" w:hAnsi="Cambria" w:cs="Arial"/>
          <w:sz w:val="24"/>
          <w:szCs w:val="24"/>
        </w:rPr>
      </w:pPr>
    </w:p>
    <w:p w:rsidR="005A5392" w:rsidRDefault="005A5392" w:rsidP="005A5392">
      <w:pPr>
        <w:rPr>
          <w:rFonts w:ascii="Cambria" w:hAnsi="Cambria" w:cs="Arial"/>
          <w:sz w:val="24"/>
          <w:szCs w:val="24"/>
        </w:rPr>
      </w:pPr>
      <w:r w:rsidRPr="004170AB">
        <w:rPr>
          <w:rFonts w:ascii="Cambria" w:hAnsi="Cambria" w:cs="Arial"/>
          <w:sz w:val="24"/>
          <w:szCs w:val="24"/>
        </w:rPr>
        <w:t xml:space="preserve">Kraj in datum: </w:t>
      </w:r>
    </w:p>
    <w:p w:rsidR="005A5392" w:rsidRPr="004170AB" w:rsidRDefault="005A5392" w:rsidP="005A5392">
      <w:pPr>
        <w:rPr>
          <w:rFonts w:ascii="Cambria" w:hAnsi="Cambria" w:cs="Arial"/>
          <w:sz w:val="24"/>
          <w:szCs w:val="24"/>
        </w:rPr>
      </w:pPr>
    </w:p>
    <w:p w:rsidR="005A5392" w:rsidRPr="000809A0" w:rsidRDefault="005A5392" w:rsidP="005A5392">
      <w:pPr>
        <w:spacing w:after="0" w:line="360" w:lineRule="auto"/>
        <w:rPr>
          <w:rFonts w:ascii="Cambria" w:hAnsi="Cambria" w:cs="Arial"/>
          <w:sz w:val="24"/>
          <w:szCs w:val="24"/>
        </w:rPr>
      </w:pPr>
      <w:r w:rsidRPr="000809A0">
        <w:rPr>
          <w:rFonts w:ascii="Cambria" w:hAnsi="Cambria" w:cs="Arial"/>
          <w:b/>
          <w:bCs/>
          <w:sz w:val="24"/>
          <w:szCs w:val="24"/>
        </w:rPr>
        <w:t xml:space="preserve">Ime in priimek:                                                   PODPIS: </w:t>
      </w:r>
      <w:r w:rsidRPr="000809A0">
        <w:rPr>
          <w:rFonts w:ascii="Cambria" w:hAnsi="Cambria" w:cs="Arial"/>
          <w:sz w:val="24"/>
          <w:szCs w:val="24"/>
        </w:rPr>
        <w:t xml:space="preserve"> </w:t>
      </w:r>
    </w:p>
    <w:p w:rsidR="00CA7D8B" w:rsidRDefault="005A5392" w:rsidP="005A5392">
      <w:pPr>
        <w:spacing w:after="0" w:line="360" w:lineRule="auto"/>
      </w:pPr>
      <w:r w:rsidRPr="004170AB">
        <w:rPr>
          <w:rFonts w:ascii="Cambria" w:hAnsi="Cambria" w:cs="Arial"/>
          <w:sz w:val="24"/>
          <w:szCs w:val="24"/>
        </w:rPr>
        <w:t xml:space="preserve">_____________________________                 </w:t>
      </w:r>
      <w:r>
        <w:rPr>
          <w:rFonts w:ascii="Cambria" w:hAnsi="Cambria" w:cs="Arial"/>
          <w:sz w:val="24"/>
          <w:szCs w:val="24"/>
        </w:rPr>
        <w:t xml:space="preserve">                </w:t>
      </w:r>
      <w:r w:rsidRPr="004170AB">
        <w:rPr>
          <w:rFonts w:ascii="Cambria" w:hAnsi="Cambria" w:cs="Arial"/>
          <w:sz w:val="24"/>
          <w:szCs w:val="24"/>
        </w:rPr>
        <w:t xml:space="preserve"> _____________________________</w:t>
      </w:r>
      <w:bookmarkStart w:id="0" w:name="_GoBack"/>
      <w:bookmarkEnd w:id="0"/>
    </w:p>
    <w:sectPr w:rsidR="00CA7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12B3"/>
    <w:multiLevelType w:val="hybridMultilevel"/>
    <w:tmpl w:val="C1CA0010"/>
    <w:lvl w:ilvl="0" w:tplc="FD3EC56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92"/>
    <w:rsid w:val="005A5392"/>
    <w:rsid w:val="00CA7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A2CA0-1D2F-4F40-AEB5-3CA1D39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A539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A5392"/>
    <w:pPr>
      <w:ind w:left="720"/>
      <w:contextualSpacing/>
    </w:pPr>
  </w:style>
  <w:style w:type="paragraph" w:styleId="Glava">
    <w:name w:val="header"/>
    <w:basedOn w:val="Navaden"/>
    <w:link w:val="GlavaZnak"/>
    <w:uiPriority w:val="99"/>
    <w:unhideWhenUsed/>
    <w:rsid w:val="005A5392"/>
    <w:pPr>
      <w:tabs>
        <w:tab w:val="center" w:pos="4536"/>
        <w:tab w:val="right" w:pos="9072"/>
      </w:tabs>
      <w:spacing w:after="0" w:line="240" w:lineRule="auto"/>
    </w:pPr>
  </w:style>
  <w:style w:type="character" w:customStyle="1" w:styleId="GlavaZnak">
    <w:name w:val="Glava Znak"/>
    <w:basedOn w:val="Privzetapisavaodstavka"/>
    <w:link w:val="Glava"/>
    <w:uiPriority w:val="99"/>
    <w:rsid w:val="005A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2025-03-07T14:15:00Z</dcterms:created>
  <dcterms:modified xsi:type="dcterms:W3CDTF">2025-03-07T14:16:00Z</dcterms:modified>
</cp:coreProperties>
</file>